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C6" w:rsidRPr="00C31B4D" w:rsidRDefault="00A86EC6" w:rsidP="00A86EC6">
      <w:pPr>
        <w:pStyle w:val="a4"/>
        <w:jc w:val="center"/>
        <w:rPr>
          <w:rFonts w:ascii="Times New Roman" w:hAnsi="Times New Roman"/>
          <w:szCs w:val="24"/>
          <w:lang w:val="ru-RU"/>
        </w:rPr>
      </w:pPr>
      <w:r w:rsidRPr="00C31B4D">
        <w:rPr>
          <w:rFonts w:ascii="Times New Roman" w:hAnsi="Times New Roman"/>
          <w:szCs w:val="24"/>
          <w:lang w:val="ru-RU"/>
        </w:rPr>
        <w:t>Муниципальное казённое общеобразовательное учреждение</w:t>
      </w:r>
    </w:p>
    <w:p w:rsidR="00A86EC6" w:rsidRPr="00C31B4D" w:rsidRDefault="00A86EC6" w:rsidP="00A86EC6">
      <w:pPr>
        <w:pStyle w:val="1"/>
        <w:spacing w:after="300"/>
        <w:ind w:firstLine="0"/>
        <w:jc w:val="center"/>
      </w:pPr>
      <w:r w:rsidRPr="00C31B4D">
        <w:t>«Ниж-Суетская средняя общеобразовательная школа имени Анатолия Карпенко»</w:t>
      </w:r>
      <w:r w:rsidRPr="00C31B4D">
        <w:rPr>
          <w:bCs/>
        </w:rPr>
        <w:br/>
      </w:r>
      <w:r w:rsidRPr="00C31B4D">
        <w:t>муниципального округа Суетский район Алтайского края</w:t>
      </w:r>
    </w:p>
    <w:p w:rsidR="00A86EC6" w:rsidRPr="00C31B4D" w:rsidRDefault="00A86EC6" w:rsidP="00A86EC6">
      <w:pPr>
        <w:jc w:val="center"/>
        <w:rPr>
          <w:rFonts w:ascii="Times New Roman" w:hAnsi="Times New Roman" w:cs="Times New Roman"/>
        </w:rPr>
      </w:pPr>
      <w:r w:rsidRPr="00C31B4D">
        <w:rPr>
          <w:rFonts w:ascii="Times New Roman" w:hAnsi="Times New Roman" w:cs="Times New Roman"/>
        </w:rPr>
        <w:t>ПРИКАЗ</w:t>
      </w:r>
    </w:p>
    <w:p w:rsidR="00A86EC6" w:rsidRPr="00C31B4D" w:rsidRDefault="00A86EC6" w:rsidP="00A86EC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3823"/>
        <w:gridCol w:w="3236"/>
        <w:gridCol w:w="2623"/>
      </w:tblGrid>
      <w:tr w:rsidR="00A86EC6" w:rsidRPr="00C31B4D" w:rsidTr="008262A1">
        <w:tc>
          <w:tcPr>
            <w:tcW w:w="3823" w:type="dxa"/>
          </w:tcPr>
          <w:p w:rsidR="00A86EC6" w:rsidRPr="00C31B4D" w:rsidRDefault="008262A1" w:rsidP="008262A1">
            <w:pPr>
              <w:ind w:left="720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="00A86EC6" w:rsidRPr="00C31B4D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A86EC6" w:rsidRPr="00C31B4D">
              <w:rPr>
                <w:rFonts w:ascii="Times New Roman" w:hAnsi="Times New Roman" w:cs="Times New Roman"/>
                <w:color w:val="auto"/>
              </w:rPr>
              <w:t>.2023 г.</w:t>
            </w:r>
          </w:p>
        </w:tc>
        <w:tc>
          <w:tcPr>
            <w:tcW w:w="3236" w:type="dxa"/>
          </w:tcPr>
          <w:p w:rsidR="00A86EC6" w:rsidRPr="00C31B4D" w:rsidRDefault="00A86EC6" w:rsidP="00897A6B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C31B4D">
              <w:rPr>
                <w:rFonts w:ascii="Times New Roman" w:hAnsi="Times New Roman" w:cs="Times New Roman"/>
                <w:color w:val="auto"/>
              </w:rPr>
              <w:t>с. Нижняя Суетка</w:t>
            </w:r>
          </w:p>
        </w:tc>
        <w:tc>
          <w:tcPr>
            <w:tcW w:w="2623" w:type="dxa"/>
          </w:tcPr>
          <w:p w:rsidR="00A86EC6" w:rsidRPr="00C31B4D" w:rsidRDefault="00A86EC6" w:rsidP="00897A6B">
            <w:pPr>
              <w:ind w:left="72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31B4D">
              <w:rPr>
                <w:rFonts w:ascii="Times New Roman" w:hAnsi="Times New Roman" w:cs="Times New Roman"/>
                <w:color w:val="auto"/>
              </w:rPr>
              <w:t>№  –</w:t>
            </w:r>
            <w:r w:rsidR="008262A1">
              <w:rPr>
                <w:rFonts w:ascii="Times New Roman" w:hAnsi="Times New Roman" w:cs="Times New Roman"/>
                <w:color w:val="auto"/>
              </w:rPr>
              <w:t xml:space="preserve"> 20/</w:t>
            </w:r>
            <w:r w:rsidR="00C31B4D" w:rsidRPr="00C31B4D">
              <w:rPr>
                <w:rFonts w:ascii="Times New Roman" w:hAnsi="Times New Roman" w:cs="Times New Roman"/>
                <w:color w:val="auto"/>
              </w:rPr>
              <w:t>1 осн</w:t>
            </w:r>
          </w:p>
          <w:p w:rsidR="00A86EC6" w:rsidRPr="00C31B4D" w:rsidRDefault="00A86EC6" w:rsidP="00897A6B">
            <w:pPr>
              <w:ind w:left="720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A86EC6" w:rsidRPr="00C31B4D" w:rsidRDefault="00A86EC6" w:rsidP="00897A6B">
            <w:pPr>
              <w:ind w:left="72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7C92" w:rsidRPr="00C31B4D" w:rsidRDefault="00302F6E" w:rsidP="00A86EC6">
      <w:pPr>
        <w:pStyle w:val="1"/>
        <w:spacing w:after="360" w:line="276" w:lineRule="auto"/>
      </w:pPr>
      <w:r w:rsidRPr="00C31B4D">
        <w:rPr>
          <w:bCs/>
        </w:rPr>
        <w:t>О создании и функционировании в</w:t>
      </w:r>
      <w:r w:rsidR="0087738F">
        <w:rPr>
          <w:bCs/>
        </w:rPr>
        <w:t xml:space="preserve"> </w:t>
      </w:r>
      <w:r w:rsidR="00A86EC6" w:rsidRPr="00C31B4D">
        <w:rPr>
          <w:bCs/>
        </w:rPr>
        <w:t>муниципальном казённом общеобразовательном учреждении</w:t>
      </w:r>
      <w:r w:rsidR="00697B9A">
        <w:rPr>
          <w:bCs/>
        </w:rPr>
        <w:t xml:space="preserve"> </w:t>
      </w:r>
      <w:r w:rsidR="00A86EC6" w:rsidRPr="00C31B4D">
        <w:rPr>
          <w:bCs/>
        </w:rPr>
        <w:t>«Ниж-Суетская средняя общеобразовательная школа имени Анатолия Карпенко»муниципального округа Суетский район Алтайского края</w:t>
      </w:r>
      <w:r w:rsidRPr="00C31B4D">
        <w:rPr>
          <w:bCs/>
        </w:rPr>
        <w:t>, центра образования естественно</w:t>
      </w:r>
      <w:r w:rsidRPr="00C31B4D">
        <w:rPr>
          <w:bCs/>
        </w:rPr>
        <w:softHyphen/>
        <w:t>научной и технологической направленностей «Точка роста»</w:t>
      </w:r>
    </w:p>
    <w:p w:rsidR="0087738F" w:rsidRDefault="00302F6E" w:rsidP="008262A1">
      <w:pPr>
        <w:pStyle w:val="1"/>
        <w:ind w:firstLine="580"/>
        <w:jc w:val="both"/>
        <w:rPr>
          <w:color w:val="000000" w:themeColor="text1"/>
        </w:rPr>
      </w:pPr>
      <w:r w:rsidRPr="00A86EC6">
        <w:t>На основании письма Министерства просвещения Российской Федерации от 01.11.2021 № ТВ-1913/02 «О направлении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</w:t>
      </w:r>
      <w:r w:rsidR="00697B9A">
        <w:t xml:space="preserve"> </w:t>
      </w:r>
      <w:r w:rsidRPr="00A86EC6">
        <w:t>-</w:t>
      </w:r>
      <w:r w:rsidR="00697B9A">
        <w:t xml:space="preserve"> </w:t>
      </w:r>
      <w:r w:rsidRPr="00A86EC6">
        <w:t xml:space="preserve">научной и технологической направленностей», в соответствии с распоряжением Правительства Алтайского края от 30.12.2020 № 431-р (с изменениями от 01.04.2022 № 92-р), на основании приказа Министерства образования и науки Алтайского края от22.12.2022 № 1556 (с изменениями) </w:t>
      </w:r>
      <w:r w:rsidRPr="00A86EC6">
        <w:rPr>
          <w:color w:val="auto"/>
        </w:rPr>
        <w:t xml:space="preserve">«О создании и функционировании в общеобразовательных организациях, расположенных в сельской местности и малых городах Алтайского края, центров образования </w:t>
      </w:r>
      <w:r w:rsidR="0087738F" w:rsidRPr="00A86EC6">
        <w:rPr>
          <w:color w:val="auto"/>
        </w:rPr>
        <w:t>естественнонаучной</w:t>
      </w:r>
      <w:r w:rsidRPr="00A86EC6">
        <w:rPr>
          <w:color w:val="auto"/>
        </w:rPr>
        <w:t xml:space="preserve"> и </w:t>
      </w:r>
      <w:r w:rsidRPr="0087738F">
        <w:rPr>
          <w:color w:val="000000" w:themeColor="text1"/>
        </w:rPr>
        <w:t>технологической направленностей "Точка роста"»,</w:t>
      </w:r>
      <w:r w:rsidR="0087738F" w:rsidRPr="0087738F">
        <w:rPr>
          <w:color w:val="000000" w:themeColor="text1"/>
        </w:rPr>
        <w:t xml:space="preserve"> </w:t>
      </w:r>
      <w:r w:rsidRPr="0087738F">
        <w:rPr>
          <w:color w:val="000000" w:themeColor="text1"/>
        </w:rPr>
        <w:t xml:space="preserve">приказа </w:t>
      </w:r>
      <w:r w:rsidR="0087738F" w:rsidRPr="0087738F">
        <w:rPr>
          <w:color w:val="000000" w:themeColor="text1"/>
        </w:rPr>
        <w:t>отдела</w:t>
      </w:r>
      <w:r w:rsidRPr="0087738F">
        <w:rPr>
          <w:color w:val="000000" w:themeColor="text1"/>
        </w:rPr>
        <w:t xml:space="preserve"> по образованию</w:t>
      </w:r>
      <w:r w:rsidR="0087738F" w:rsidRPr="0087738F">
        <w:rPr>
          <w:color w:val="000000" w:themeColor="text1"/>
        </w:rPr>
        <w:t xml:space="preserve"> спорту  и делам молодежи муниципального округа Суетский  район</w:t>
      </w:r>
      <w:r w:rsidRPr="0087738F">
        <w:rPr>
          <w:color w:val="000000" w:themeColor="text1"/>
        </w:rPr>
        <w:t xml:space="preserve"> Алтайского края от</w:t>
      </w:r>
      <w:r w:rsidRPr="00A86EC6">
        <w:rPr>
          <w:color w:val="FF0000"/>
        </w:rPr>
        <w:t xml:space="preserve"> </w:t>
      </w:r>
      <w:r w:rsidR="008262A1" w:rsidRPr="008262A1">
        <w:rPr>
          <w:color w:val="000000" w:themeColor="text1"/>
        </w:rPr>
        <w:t>03.04.2023</w:t>
      </w:r>
      <w:r w:rsidRPr="00D27BC9">
        <w:rPr>
          <w:color w:val="000000" w:themeColor="text1"/>
        </w:rPr>
        <w:t xml:space="preserve">г. № </w:t>
      </w:r>
      <w:r w:rsidR="008262A1">
        <w:rPr>
          <w:color w:val="000000" w:themeColor="text1"/>
        </w:rPr>
        <w:t>10/1</w:t>
      </w:r>
      <w:r w:rsidRPr="00D27BC9">
        <w:rPr>
          <w:color w:val="000000" w:themeColor="text1"/>
        </w:rPr>
        <w:t xml:space="preserve"> «</w:t>
      </w:r>
      <w:r w:rsidR="008262A1" w:rsidRPr="008262A1">
        <w:rPr>
          <w:color w:val="000000" w:themeColor="text1"/>
        </w:rPr>
        <w:t>О создании и функционировании в общеобразовательных организациях муниципального округа Суетский район центров образования естественно-научной и технологической направленности в рамках федерального проекта "Современная школа" национального проекта "Образование"</w:t>
      </w:r>
      <w:r w:rsidR="008262A1">
        <w:rPr>
          <w:color w:val="000000" w:themeColor="text1"/>
        </w:rPr>
        <w:t xml:space="preserve"> </w:t>
      </w:r>
      <w:r w:rsidRPr="00D27BC9">
        <w:rPr>
          <w:color w:val="000000" w:themeColor="text1"/>
        </w:rPr>
        <w:t xml:space="preserve">с целью создания в муниципальном </w:t>
      </w:r>
      <w:r w:rsidR="0087738F" w:rsidRPr="00D27BC9">
        <w:rPr>
          <w:color w:val="000000" w:themeColor="text1"/>
        </w:rPr>
        <w:t>казённом</w:t>
      </w:r>
      <w:r w:rsidRPr="00D27BC9">
        <w:rPr>
          <w:color w:val="000000" w:themeColor="text1"/>
        </w:rPr>
        <w:t xml:space="preserve"> общеобразовательном</w:t>
      </w:r>
      <w:r w:rsidRPr="0087738F">
        <w:rPr>
          <w:color w:val="000000" w:themeColor="text1"/>
        </w:rPr>
        <w:t xml:space="preserve"> учреждении «</w:t>
      </w:r>
      <w:r w:rsidR="0087738F" w:rsidRPr="0087738F">
        <w:rPr>
          <w:color w:val="000000" w:themeColor="text1"/>
        </w:rPr>
        <w:t>Ниж-Суетская</w:t>
      </w:r>
      <w:r w:rsidRPr="0087738F">
        <w:rPr>
          <w:color w:val="000000" w:themeColor="text1"/>
        </w:rPr>
        <w:t xml:space="preserve"> средняя общеобразовательная школа </w:t>
      </w:r>
      <w:r w:rsidR="0087738F" w:rsidRPr="0087738F">
        <w:rPr>
          <w:color w:val="000000" w:themeColor="text1"/>
        </w:rPr>
        <w:t>имени Анатолия Карпенко</w:t>
      </w:r>
      <w:r w:rsidRPr="0087738F">
        <w:rPr>
          <w:color w:val="000000" w:themeColor="text1"/>
        </w:rPr>
        <w:t xml:space="preserve">» </w:t>
      </w:r>
      <w:r w:rsidR="0087738F" w:rsidRPr="0087738F">
        <w:rPr>
          <w:color w:val="000000" w:themeColor="text1"/>
        </w:rPr>
        <w:t>муниципального округа Суетский район</w:t>
      </w:r>
      <w:r w:rsidRPr="0087738F">
        <w:rPr>
          <w:color w:val="000000" w:themeColor="text1"/>
        </w:rPr>
        <w:t xml:space="preserve"> Алтайского края, центра естественно</w:t>
      </w:r>
      <w:r w:rsidR="00697B9A">
        <w:rPr>
          <w:color w:val="000000" w:themeColor="text1"/>
        </w:rPr>
        <w:t xml:space="preserve"> </w:t>
      </w:r>
      <w:r w:rsidRPr="0087738F">
        <w:rPr>
          <w:color w:val="000000" w:themeColor="text1"/>
        </w:rPr>
        <w:t>-</w:t>
      </w:r>
      <w:r w:rsidR="00697B9A">
        <w:rPr>
          <w:color w:val="000000" w:themeColor="text1"/>
        </w:rPr>
        <w:t xml:space="preserve"> </w:t>
      </w:r>
      <w:r w:rsidRPr="0087738F">
        <w:rPr>
          <w:color w:val="000000" w:themeColor="text1"/>
        </w:rPr>
        <w:t>научной и технологической направленностей «Точка роста»</w:t>
      </w:r>
    </w:p>
    <w:p w:rsidR="00847C92" w:rsidRPr="00A86EC6" w:rsidRDefault="0087738F">
      <w:pPr>
        <w:pStyle w:val="1"/>
        <w:ind w:firstLine="580"/>
        <w:jc w:val="both"/>
      </w:pPr>
      <w:r>
        <w:rPr>
          <w:color w:val="000000" w:themeColor="text1"/>
        </w:rPr>
        <w:t>Приказываю</w:t>
      </w:r>
      <w:r w:rsidR="00302F6E" w:rsidRPr="00A86EC6">
        <w:t>:</w:t>
      </w:r>
    </w:p>
    <w:p w:rsidR="00847C92" w:rsidRPr="00C31B4D" w:rsidRDefault="00302F6E" w:rsidP="00A86EC6">
      <w:pPr>
        <w:pStyle w:val="1"/>
        <w:numPr>
          <w:ilvl w:val="0"/>
          <w:numId w:val="2"/>
        </w:numPr>
        <w:tabs>
          <w:tab w:val="left" w:pos="1076"/>
        </w:tabs>
        <w:jc w:val="both"/>
        <w:rPr>
          <w:color w:val="auto"/>
        </w:rPr>
      </w:pPr>
      <w:r w:rsidRPr="00A86EC6">
        <w:t xml:space="preserve">Назначить ответственного за создание и функционирование центра «Точка роста» в </w:t>
      </w:r>
      <w:r w:rsidR="00A86EC6" w:rsidRPr="00A86EC6">
        <w:rPr>
          <w:bCs/>
        </w:rPr>
        <w:t>муниципальном казённом общеобразовательном учреждении «Ниж-Суетская средняя общеобразовательная школа имени Анатолия Карпенко» муниципального округа Суетский район Алтайского края</w:t>
      </w:r>
      <w:r w:rsidRPr="00A86EC6">
        <w:t xml:space="preserve"> </w:t>
      </w:r>
      <w:r w:rsidR="00C31B4D">
        <w:t xml:space="preserve">– </w:t>
      </w:r>
      <w:r w:rsidR="00C31B4D" w:rsidRPr="00C31B4D">
        <w:rPr>
          <w:color w:val="auto"/>
        </w:rPr>
        <w:t>Зимину Любовь Васильевну</w:t>
      </w:r>
      <w:r w:rsidRPr="00C31B4D">
        <w:rPr>
          <w:color w:val="auto"/>
        </w:rPr>
        <w:t>,</w:t>
      </w:r>
      <w:r w:rsidR="00C31B4D" w:rsidRPr="00C31B4D">
        <w:rPr>
          <w:color w:val="auto"/>
        </w:rPr>
        <w:t xml:space="preserve"> заместителя директора по УВР.</w:t>
      </w:r>
    </w:p>
    <w:p w:rsidR="00847C92" w:rsidRPr="00A86EC6" w:rsidRDefault="00302F6E" w:rsidP="00A86EC6">
      <w:pPr>
        <w:pStyle w:val="1"/>
        <w:numPr>
          <w:ilvl w:val="0"/>
          <w:numId w:val="2"/>
        </w:numPr>
        <w:jc w:val="both"/>
      </w:pPr>
      <w:r w:rsidRPr="00A86EC6">
        <w:t>Утвердить положение о деятельности Центра образования естественно</w:t>
      </w:r>
      <w:r w:rsidR="00697B9A">
        <w:t xml:space="preserve"> </w:t>
      </w:r>
      <w:r w:rsidRPr="00A86EC6">
        <w:t>-</w:t>
      </w:r>
      <w:r w:rsidR="00697B9A">
        <w:t xml:space="preserve"> </w:t>
      </w:r>
      <w:r w:rsidRPr="00A86EC6">
        <w:t xml:space="preserve">научной и технологической направленностей «Точка роста» в </w:t>
      </w:r>
      <w:r w:rsidR="00A86EC6" w:rsidRPr="00A86EC6">
        <w:rPr>
          <w:bCs/>
        </w:rPr>
        <w:t>муниципальном казённом общеобразовательном учреждении «Ниж-Суетская средняя общеобразовательная школа имени Анатолия Карпенко» муниципального округа Суетский район Алтайского края</w:t>
      </w:r>
      <w:r w:rsidRPr="00A86EC6">
        <w:t xml:space="preserve"> (приложение 1).</w:t>
      </w:r>
    </w:p>
    <w:p w:rsidR="00847C92" w:rsidRPr="00A86EC6" w:rsidRDefault="00302F6E" w:rsidP="00A86EC6">
      <w:pPr>
        <w:pStyle w:val="1"/>
        <w:numPr>
          <w:ilvl w:val="0"/>
          <w:numId w:val="2"/>
        </w:numPr>
        <w:tabs>
          <w:tab w:val="left" w:pos="1786"/>
        </w:tabs>
        <w:sectPr w:rsidR="00847C92" w:rsidRPr="00A86EC6">
          <w:pgSz w:w="11900" w:h="16840"/>
          <w:pgMar w:top="543" w:right="618" w:bottom="2800" w:left="1816" w:header="115" w:footer="2372" w:gutter="0"/>
          <w:pgNumType w:start="1"/>
          <w:cols w:space="720"/>
          <w:noEndnote/>
          <w:docGrid w:linePitch="360"/>
        </w:sectPr>
      </w:pPr>
      <w:r w:rsidRPr="00A86EC6">
        <w:t>Контроль</w:t>
      </w:r>
      <w:r w:rsidR="0087738F">
        <w:t xml:space="preserve"> над</w:t>
      </w:r>
      <w:r w:rsidRPr="00A86EC6">
        <w:t xml:space="preserve"> исполнением </w:t>
      </w:r>
      <w:r w:rsidR="0087738F">
        <w:t>данного</w:t>
      </w:r>
      <w:r w:rsidRPr="00A86EC6">
        <w:t xml:space="preserve"> приказа оставляю за собой.</w:t>
      </w:r>
    </w:p>
    <w:p w:rsidR="00847C92" w:rsidRPr="00A86EC6" w:rsidRDefault="00847C92">
      <w:pPr>
        <w:spacing w:line="240" w:lineRule="exact"/>
        <w:rPr>
          <w:rFonts w:ascii="Times New Roman" w:hAnsi="Times New Roman" w:cs="Times New Roman"/>
        </w:rPr>
      </w:pPr>
    </w:p>
    <w:p w:rsidR="00847C92" w:rsidRPr="00A86EC6" w:rsidRDefault="00847C92">
      <w:pPr>
        <w:spacing w:line="1" w:lineRule="exact"/>
        <w:rPr>
          <w:rFonts w:ascii="Times New Roman" w:hAnsi="Times New Roman" w:cs="Times New Roman"/>
        </w:rPr>
        <w:sectPr w:rsidR="00847C92" w:rsidRPr="00A86EC6">
          <w:type w:val="continuous"/>
          <w:pgSz w:w="11900" w:h="16840"/>
          <w:pgMar w:top="543" w:right="0" w:bottom="543" w:left="0" w:header="0" w:footer="3" w:gutter="0"/>
          <w:cols w:space="720"/>
          <w:noEndnote/>
          <w:docGrid w:linePitch="360"/>
        </w:sectPr>
      </w:pPr>
    </w:p>
    <w:p w:rsidR="00847C92" w:rsidRPr="00A86EC6" w:rsidRDefault="00302F6E">
      <w:pPr>
        <w:pStyle w:val="1"/>
        <w:framePr w:w="1810" w:h="302" w:wrap="none" w:vAnchor="text" w:hAnchor="page" w:x="3257" w:y="21"/>
        <w:ind w:firstLine="0"/>
      </w:pPr>
      <w:r w:rsidRPr="00A86EC6">
        <w:t>Директор</w:t>
      </w:r>
    </w:p>
    <w:p w:rsidR="00847C92" w:rsidRPr="00C31B4D" w:rsidRDefault="00C31B4D">
      <w:pPr>
        <w:pStyle w:val="1"/>
        <w:framePr w:w="1493" w:h="298" w:wrap="none" w:vAnchor="text" w:hAnchor="page" w:x="8307" w:y="21"/>
        <w:ind w:firstLine="0"/>
        <w:rPr>
          <w:color w:val="auto"/>
        </w:rPr>
      </w:pPr>
      <w:r w:rsidRPr="00C31B4D">
        <w:rPr>
          <w:color w:val="auto"/>
        </w:rPr>
        <w:t>Ж.</w:t>
      </w:r>
      <w:r w:rsidR="00D27BC9">
        <w:rPr>
          <w:color w:val="auto"/>
        </w:rPr>
        <w:t xml:space="preserve"> </w:t>
      </w:r>
      <w:r w:rsidRPr="00C31B4D">
        <w:rPr>
          <w:color w:val="auto"/>
        </w:rPr>
        <w:t>А</w:t>
      </w:r>
      <w:r w:rsidR="00302F6E" w:rsidRPr="00C31B4D">
        <w:rPr>
          <w:color w:val="auto"/>
        </w:rPr>
        <w:t>.П</w:t>
      </w:r>
      <w:r w:rsidRPr="00C31B4D">
        <w:rPr>
          <w:color w:val="auto"/>
        </w:rPr>
        <w:t>очесюк</w:t>
      </w:r>
    </w:p>
    <w:p w:rsidR="00E71697" w:rsidRDefault="00E71697">
      <w:pPr>
        <w:rPr>
          <w:rFonts w:ascii="Times New Roman" w:hAnsi="Times New Roman" w:cs="Times New Roman"/>
        </w:rPr>
      </w:pPr>
      <w:bookmarkStart w:id="0" w:name="_GoBack"/>
      <w:bookmarkEnd w:id="0"/>
    </w:p>
    <w:p w:rsidR="0087738F" w:rsidRDefault="0087738F">
      <w:pPr>
        <w:rPr>
          <w:rFonts w:ascii="Times New Roman" w:hAnsi="Times New Roman" w:cs="Times New Roman"/>
        </w:rPr>
      </w:pPr>
    </w:p>
    <w:p w:rsidR="00E71697" w:rsidRPr="00E71697" w:rsidRDefault="00E71697" w:rsidP="00E71697">
      <w:pPr>
        <w:pStyle w:val="1"/>
        <w:spacing w:line="221" w:lineRule="auto"/>
        <w:ind w:firstLine="0"/>
        <w:jc w:val="right"/>
        <w:rPr>
          <w:color w:val="auto"/>
        </w:rPr>
      </w:pPr>
      <w:r w:rsidRPr="00E71697">
        <w:t xml:space="preserve">Приложение 1 к приказу </w:t>
      </w:r>
      <w:r w:rsidR="008262A1">
        <w:rPr>
          <w:color w:val="auto"/>
        </w:rPr>
        <w:t>№20</w:t>
      </w:r>
      <w:r w:rsidRPr="00E71697">
        <w:rPr>
          <w:color w:val="auto"/>
        </w:rPr>
        <w:t>/1 от</w:t>
      </w:r>
    </w:p>
    <w:p w:rsidR="00E71697" w:rsidRPr="00E71697" w:rsidRDefault="008262A1" w:rsidP="00E71697">
      <w:pPr>
        <w:pStyle w:val="1"/>
        <w:spacing w:after="300" w:line="221" w:lineRule="auto"/>
        <w:ind w:firstLine="0"/>
        <w:jc w:val="right"/>
        <w:rPr>
          <w:color w:val="auto"/>
        </w:rPr>
      </w:pPr>
      <w:r>
        <w:rPr>
          <w:color w:val="auto"/>
        </w:rPr>
        <w:t>06</w:t>
      </w:r>
      <w:r w:rsidR="00E71697" w:rsidRPr="00E71697">
        <w:rPr>
          <w:color w:val="auto"/>
        </w:rPr>
        <w:t>.0</w:t>
      </w:r>
      <w:r>
        <w:rPr>
          <w:color w:val="auto"/>
        </w:rPr>
        <w:t>4</w:t>
      </w:r>
      <w:r w:rsidR="00E71697" w:rsidRPr="00E71697">
        <w:rPr>
          <w:color w:val="auto"/>
        </w:rPr>
        <w:t>.2023 г.</w:t>
      </w:r>
    </w:p>
    <w:p w:rsidR="00E71697" w:rsidRPr="00E71697" w:rsidRDefault="00E71697" w:rsidP="00E71697">
      <w:pPr>
        <w:pStyle w:val="1"/>
        <w:ind w:firstLine="0"/>
        <w:jc w:val="center"/>
        <w:rPr>
          <w:b/>
        </w:rPr>
      </w:pPr>
      <w:r w:rsidRPr="00E71697">
        <w:rPr>
          <w:b/>
          <w:bCs/>
        </w:rPr>
        <w:t>ПОЛОЖЕНИЕ</w:t>
      </w:r>
    </w:p>
    <w:p w:rsidR="00E71697" w:rsidRPr="00E71697" w:rsidRDefault="00E71697" w:rsidP="00E71697">
      <w:pPr>
        <w:pStyle w:val="1"/>
        <w:ind w:firstLine="0"/>
        <w:jc w:val="center"/>
        <w:rPr>
          <w:b/>
        </w:rPr>
      </w:pPr>
      <w:r w:rsidRPr="00E71697">
        <w:rPr>
          <w:b/>
          <w:bCs/>
        </w:rPr>
        <w:t>о деятельности Центра образования естественно</w:t>
      </w:r>
      <w:r w:rsidR="00697B9A">
        <w:rPr>
          <w:b/>
          <w:bCs/>
        </w:rPr>
        <w:t xml:space="preserve"> </w:t>
      </w:r>
      <w:r w:rsidRPr="00E71697">
        <w:rPr>
          <w:b/>
          <w:bCs/>
        </w:rPr>
        <w:t>-</w:t>
      </w:r>
      <w:r w:rsidR="00697B9A">
        <w:rPr>
          <w:b/>
          <w:bCs/>
        </w:rPr>
        <w:t xml:space="preserve"> </w:t>
      </w:r>
      <w:r w:rsidRPr="00E71697">
        <w:rPr>
          <w:b/>
          <w:bCs/>
        </w:rPr>
        <w:t>научной и</w:t>
      </w:r>
      <w:r w:rsidRPr="00E71697">
        <w:rPr>
          <w:b/>
          <w:bCs/>
        </w:rPr>
        <w:br/>
        <w:t>технологической направленностей «Точка роста»</w:t>
      </w:r>
    </w:p>
    <w:p w:rsidR="00E71697" w:rsidRPr="00E71697" w:rsidRDefault="00E71697" w:rsidP="00E71697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E71697">
        <w:rPr>
          <w:rFonts w:ascii="Times New Roman" w:hAnsi="Times New Roman"/>
          <w:b/>
          <w:bCs/>
          <w:color w:val="000000"/>
          <w:szCs w:val="24"/>
          <w:lang w:val="ru-RU" w:eastAsia="ru-RU" w:bidi="ru-RU"/>
        </w:rPr>
        <w:t xml:space="preserve">в </w:t>
      </w:r>
      <w:r w:rsidRPr="00E71697">
        <w:rPr>
          <w:rFonts w:ascii="Times New Roman" w:hAnsi="Times New Roman"/>
          <w:b/>
          <w:szCs w:val="24"/>
          <w:lang w:val="ru-RU"/>
        </w:rPr>
        <w:t>Муниципальном казённом общеобразовательном учреждении</w:t>
      </w:r>
    </w:p>
    <w:p w:rsidR="00E71697" w:rsidRPr="00E71697" w:rsidRDefault="00E71697" w:rsidP="00E71697">
      <w:pPr>
        <w:pStyle w:val="1"/>
        <w:spacing w:after="300"/>
        <w:ind w:firstLine="0"/>
        <w:jc w:val="center"/>
        <w:rPr>
          <w:b/>
        </w:rPr>
      </w:pPr>
      <w:r w:rsidRPr="00E71697">
        <w:rPr>
          <w:b/>
        </w:rPr>
        <w:t>«Ниж-Суетская средняя общеобразовательная школа имени Анатолия Карпенко»</w:t>
      </w:r>
      <w:r w:rsidRPr="00E71697">
        <w:rPr>
          <w:b/>
          <w:bCs/>
        </w:rPr>
        <w:br/>
      </w:r>
      <w:r w:rsidRPr="00E71697">
        <w:rPr>
          <w:b/>
        </w:rPr>
        <w:t>муниципального округа Суетский район Алтайского края</w:t>
      </w:r>
    </w:p>
    <w:p w:rsidR="00E71697" w:rsidRPr="00E71697" w:rsidRDefault="00E71697" w:rsidP="00E71697">
      <w:pPr>
        <w:pStyle w:val="11"/>
        <w:keepNext/>
        <w:keepLines/>
        <w:numPr>
          <w:ilvl w:val="0"/>
          <w:numId w:val="3"/>
        </w:numPr>
        <w:tabs>
          <w:tab w:val="left" w:pos="328"/>
        </w:tabs>
        <w:spacing w:line="240" w:lineRule="auto"/>
      </w:pPr>
      <w:bookmarkStart w:id="1" w:name="bookmark0"/>
      <w:r w:rsidRPr="00E71697">
        <w:t>Общие положения</w:t>
      </w:r>
      <w:bookmarkEnd w:id="1"/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409"/>
        </w:tabs>
        <w:ind w:firstLine="709"/>
        <w:jc w:val="both"/>
      </w:pPr>
      <w:r w:rsidRPr="00E71697">
        <w:t>Центр образования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технологической направленностей «Точка роста» на базе муниципального казённого общеобразовательного учреждения «Ниж-Суетская средняя общеобразовательная школа имени Анатолия Карпенко»муниципального округа Суетский район Алтайского края далее Центр, создан с целью развития у обучающихся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технологической направленностей.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282"/>
        </w:tabs>
        <w:ind w:firstLine="760"/>
        <w:jc w:val="both"/>
      </w:pPr>
      <w:r w:rsidRPr="00E71697">
        <w:t>Центр не является юридическим лицом и действует для достижения уставных целей муниципального казённого общеобразовательного учреждения «Ниж-Суетская средняя общеобразовательная школа имени Анатолия Карпенко» муниципального округа Суетский район Алтайского края, далее - Учреждение, а также в целях выполнения задач и достижения показателей и результатов национального проекта «Образование».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287"/>
        </w:tabs>
        <w:ind w:firstLine="760"/>
        <w:jc w:val="both"/>
      </w:pPr>
      <w:r w:rsidRPr="00E71697">
        <w:t>В своей деятельности Центр руководствуется Федеральным законом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муниципального казённого общеобразовательного учреждения «Ниж-Суетская средняя общеобразовательная школа имени Анатолия Карпенко»</w:t>
      </w:r>
      <w:r w:rsidR="00697B9A">
        <w:t xml:space="preserve"> </w:t>
      </w:r>
      <w:r w:rsidRPr="00E71697">
        <w:t>муниципального округа Суетский район Алтайского края, планами работы, утверждёнными учредителем и настоящим Положением.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192"/>
        </w:tabs>
        <w:ind w:firstLine="740"/>
        <w:jc w:val="both"/>
      </w:pPr>
      <w:r w:rsidRPr="00E71697">
        <w:t>Центр в своей деятельности подчиняется директору школы.</w:t>
      </w:r>
    </w:p>
    <w:p w:rsidR="00E71697" w:rsidRPr="00E71697" w:rsidRDefault="00E71697" w:rsidP="00E71697">
      <w:pPr>
        <w:pStyle w:val="11"/>
        <w:keepNext/>
        <w:keepLines/>
        <w:numPr>
          <w:ilvl w:val="0"/>
          <w:numId w:val="3"/>
        </w:numPr>
        <w:tabs>
          <w:tab w:val="left" w:pos="337"/>
        </w:tabs>
        <w:spacing w:line="240" w:lineRule="auto"/>
      </w:pPr>
      <w:bookmarkStart w:id="2" w:name="bookmark2"/>
      <w:r w:rsidRPr="00E71697">
        <w:t>Цели, задачи, функции деятельности Центра</w:t>
      </w:r>
      <w:bookmarkEnd w:id="2"/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282"/>
        </w:tabs>
        <w:ind w:firstLine="760"/>
        <w:jc w:val="both"/>
      </w:pPr>
      <w:r w:rsidRPr="00E71697">
        <w:t>Основной целью деятельности Центра является совершенствование условий для повышения качества образования, расширение возможностей обучающихся в освоении учебных предметов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технологической направленностей, а также для практической отработки учебного материала по учебным предметам «Физика», «Химия» «Биология».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2012"/>
        </w:tabs>
        <w:ind w:firstLine="760"/>
        <w:jc w:val="both"/>
      </w:pPr>
      <w:r w:rsidRPr="00E71697">
        <w:t>Задачами Центра являются: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9"/>
        </w:tabs>
        <w:ind w:firstLine="760"/>
        <w:jc w:val="both"/>
      </w:pPr>
      <w:r w:rsidRPr="00E71697">
        <w:t>реализация основных общеобразовательных программ по учебным предметам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технической направленностей, в том числе в рамках внеурочной деятельности обучающихся;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9"/>
        </w:tabs>
        <w:spacing w:after="300"/>
        <w:ind w:firstLine="760"/>
        <w:jc w:val="both"/>
      </w:pPr>
      <w:r w:rsidRPr="00E71697">
        <w:t>разработка и реализация разноуровневых дополнительных общеобразовательных программ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технической направленностей, а также иных программ, в том числе в каникулярный период;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98"/>
        </w:tabs>
        <w:spacing w:line="230" w:lineRule="auto"/>
        <w:ind w:firstLine="760"/>
        <w:jc w:val="both"/>
      </w:pPr>
      <w:r w:rsidRPr="00E71697">
        <w:t>вовлечение обучающихся и педагогических работников в проектную деятельность;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4"/>
        </w:tabs>
        <w:ind w:firstLine="760"/>
        <w:jc w:val="both"/>
      </w:pPr>
      <w:r w:rsidRPr="00E71697"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9"/>
        </w:tabs>
        <w:spacing w:line="230" w:lineRule="auto"/>
        <w:ind w:firstLine="760"/>
        <w:jc w:val="both"/>
      </w:pPr>
      <w:r w:rsidRPr="00E71697"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2012"/>
        </w:tabs>
        <w:spacing w:line="233" w:lineRule="auto"/>
        <w:ind w:left="740" w:firstLine="20"/>
        <w:jc w:val="both"/>
      </w:pPr>
      <w:r w:rsidRPr="00E71697">
        <w:t>Центр для достижения цели и выполнения задач вправе взаимодействовать с: различными образовательными организациями в форме сетевого взаимодействия; с иными образовательными организациями, на базе которых созданы центры</w:t>
      </w:r>
    </w:p>
    <w:p w:rsidR="00E71697" w:rsidRPr="00E71697" w:rsidRDefault="00E71697" w:rsidP="00D27BC9">
      <w:pPr>
        <w:pStyle w:val="1"/>
        <w:spacing w:line="233" w:lineRule="auto"/>
        <w:ind w:firstLine="0"/>
        <w:jc w:val="both"/>
      </w:pPr>
      <w:r w:rsidRPr="00E71697">
        <w:lastRenderedPageBreak/>
        <w:t>«Точка роста»;</w:t>
      </w:r>
    </w:p>
    <w:p w:rsidR="00E71697" w:rsidRPr="00E71697" w:rsidRDefault="00E71697" w:rsidP="00D27BC9">
      <w:pPr>
        <w:pStyle w:val="1"/>
        <w:ind w:firstLine="760"/>
        <w:jc w:val="both"/>
      </w:pPr>
      <w:r w:rsidRPr="00E71697"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E71697" w:rsidRPr="00E71697" w:rsidRDefault="00E71697" w:rsidP="00D27BC9">
      <w:pPr>
        <w:pStyle w:val="1"/>
        <w:ind w:firstLine="760"/>
        <w:jc w:val="both"/>
      </w:pPr>
      <w:r w:rsidRPr="00E71697"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E71697" w:rsidRPr="00E71697" w:rsidRDefault="00E71697" w:rsidP="00E71697">
      <w:pPr>
        <w:pStyle w:val="11"/>
        <w:keepNext/>
        <w:keepLines/>
        <w:numPr>
          <w:ilvl w:val="0"/>
          <w:numId w:val="3"/>
        </w:numPr>
        <w:tabs>
          <w:tab w:val="left" w:pos="377"/>
        </w:tabs>
        <w:spacing w:line="276" w:lineRule="auto"/>
      </w:pPr>
      <w:bookmarkStart w:id="3" w:name="bookmark4"/>
      <w:r w:rsidRPr="00E71697">
        <w:t>Порядок управления Центром</w:t>
      </w:r>
      <w:bookmarkEnd w:id="3"/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ind w:firstLine="0"/>
        <w:jc w:val="both"/>
      </w:pPr>
      <w:r w:rsidRPr="00E71697">
        <w:t>Директор школы издаёт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spacing w:line="276" w:lineRule="auto"/>
        <w:ind w:firstLine="0"/>
        <w:jc w:val="both"/>
      </w:pPr>
      <w:r w:rsidRPr="00E71697">
        <w:t>Руководителем Центра может быть назначен сотрудник Учреждения из числа руководящих и педагогических работников.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spacing w:line="276" w:lineRule="auto"/>
        <w:ind w:firstLine="0"/>
        <w:jc w:val="both"/>
      </w:pPr>
      <w:r w:rsidRPr="00E71697">
        <w:t>Руководитель Центра обязан: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0"/>
        </w:tabs>
        <w:spacing w:line="276" w:lineRule="auto"/>
        <w:ind w:firstLine="0"/>
        <w:jc w:val="both"/>
      </w:pPr>
      <w:r w:rsidRPr="00E71697">
        <w:t>осуществлять оперативное руководство Центром;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5"/>
        </w:tabs>
        <w:spacing w:line="276" w:lineRule="auto"/>
        <w:ind w:firstLine="0"/>
        <w:jc w:val="both"/>
      </w:pPr>
      <w:r w:rsidRPr="00E71697"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85"/>
        </w:tabs>
        <w:spacing w:line="276" w:lineRule="auto"/>
        <w:ind w:firstLine="0"/>
        <w:jc w:val="both"/>
      </w:pPr>
      <w:r w:rsidRPr="00E71697">
        <w:t>отчитываться перед директором школы о результатах работы Центра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spacing w:line="276" w:lineRule="auto"/>
        <w:ind w:firstLine="0"/>
        <w:jc w:val="both"/>
      </w:pPr>
      <w:r w:rsidRPr="00E71697">
        <w:t>Руководитель центра вправе: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5"/>
        </w:tabs>
        <w:ind w:firstLine="0"/>
        <w:jc w:val="both"/>
      </w:pPr>
      <w:r w:rsidRPr="00E71697">
        <w:t>осуществлять расстановку кадров Центра, приём на работу которых осуществляется приказом директора школы;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5"/>
        </w:tabs>
        <w:spacing w:line="276" w:lineRule="auto"/>
        <w:ind w:firstLine="0"/>
        <w:jc w:val="both"/>
      </w:pPr>
      <w:r w:rsidRPr="00E71697">
        <w:t>по согласованию с директором школы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08"/>
        </w:tabs>
        <w:spacing w:line="276" w:lineRule="auto"/>
        <w:ind w:firstLine="0"/>
        <w:jc w:val="both"/>
      </w:pPr>
      <w:r w:rsidRPr="00E71697"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800"/>
        </w:tabs>
        <w:spacing w:line="276" w:lineRule="auto"/>
        <w:ind w:firstLine="0"/>
        <w:jc w:val="both"/>
      </w:pPr>
      <w:r w:rsidRPr="00E71697">
        <w:t>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08"/>
        </w:tabs>
        <w:spacing w:line="276" w:lineRule="auto"/>
        <w:ind w:firstLine="0"/>
        <w:jc w:val="both"/>
      </w:pPr>
      <w:r w:rsidRPr="00E71697"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47C92" w:rsidRPr="00E71697" w:rsidRDefault="00847C92">
      <w:pPr>
        <w:spacing w:after="589" w:line="1" w:lineRule="exact"/>
        <w:rPr>
          <w:rFonts w:ascii="Times New Roman" w:hAnsi="Times New Roman" w:cs="Times New Roman"/>
        </w:rPr>
      </w:pPr>
    </w:p>
    <w:p w:rsidR="00847C92" w:rsidRPr="00E71697" w:rsidRDefault="00847C92">
      <w:pPr>
        <w:spacing w:line="1" w:lineRule="exact"/>
        <w:rPr>
          <w:rFonts w:ascii="Times New Roman" w:hAnsi="Times New Roman" w:cs="Times New Roman"/>
        </w:rPr>
      </w:pPr>
    </w:p>
    <w:sectPr w:rsidR="00847C92" w:rsidRPr="00E71697" w:rsidSect="00D617A9">
      <w:type w:val="continuous"/>
      <w:pgSz w:w="11900" w:h="16840"/>
      <w:pgMar w:top="543" w:right="618" w:bottom="543" w:left="1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D8" w:rsidRDefault="001707D8">
      <w:r>
        <w:separator/>
      </w:r>
    </w:p>
  </w:endnote>
  <w:endnote w:type="continuationSeparator" w:id="1">
    <w:p w:rsidR="001707D8" w:rsidRDefault="0017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D8" w:rsidRDefault="001707D8"/>
  </w:footnote>
  <w:footnote w:type="continuationSeparator" w:id="1">
    <w:p w:rsidR="001707D8" w:rsidRDefault="001707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E7C"/>
    <w:multiLevelType w:val="hybridMultilevel"/>
    <w:tmpl w:val="A26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2177"/>
    <w:multiLevelType w:val="multilevel"/>
    <w:tmpl w:val="25626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3A0446"/>
    <w:multiLevelType w:val="multilevel"/>
    <w:tmpl w:val="4394F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7C92"/>
    <w:rsid w:val="000F6571"/>
    <w:rsid w:val="001707D8"/>
    <w:rsid w:val="00302F6E"/>
    <w:rsid w:val="003E6B9E"/>
    <w:rsid w:val="005759D7"/>
    <w:rsid w:val="00697B9A"/>
    <w:rsid w:val="007D6ACF"/>
    <w:rsid w:val="008262A1"/>
    <w:rsid w:val="00847C92"/>
    <w:rsid w:val="0087738F"/>
    <w:rsid w:val="00A86EC6"/>
    <w:rsid w:val="00B141A3"/>
    <w:rsid w:val="00BA6339"/>
    <w:rsid w:val="00C31B4D"/>
    <w:rsid w:val="00D27BC9"/>
    <w:rsid w:val="00D617A9"/>
    <w:rsid w:val="00E001BA"/>
    <w:rsid w:val="00E71697"/>
    <w:rsid w:val="00FE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7A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1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617A9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basedOn w:val="a"/>
    <w:uiPriority w:val="1"/>
    <w:qFormat/>
    <w:rsid w:val="00A86EC6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character" w:customStyle="1" w:styleId="10">
    <w:name w:val="Заголовок №1_"/>
    <w:basedOn w:val="a0"/>
    <w:link w:val="11"/>
    <w:rsid w:val="00E7169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71697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styleId="a5">
    <w:name w:val="Hyperlink"/>
    <w:basedOn w:val="a0"/>
    <w:uiPriority w:val="99"/>
    <w:semiHidden/>
    <w:unhideWhenUsed/>
    <w:rsid w:val="00826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basedOn w:val="a"/>
    <w:uiPriority w:val="1"/>
    <w:qFormat/>
    <w:rsid w:val="00A86EC6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31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2025-04-11T01:07:00Z</cp:lastPrinted>
  <dcterms:created xsi:type="dcterms:W3CDTF">2023-07-03T03:04:00Z</dcterms:created>
  <dcterms:modified xsi:type="dcterms:W3CDTF">2025-04-11T01:10:00Z</dcterms:modified>
</cp:coreProperties>
</file>